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8A" w:rsidRDefault="00DC79E1">
      <w:proofErr w:type="spellStart"/>
      <w:r>
        <w:t>Rusnak</w:t>
      </w:r>
      <w:proofErr w:type="spellEnd"/>
    </w:p>
    <w:p w:rsidR="00DC79E1" w:rsidRDefault="00DC79E1">
      <w:r>
        <w:t xml:space="preserve">SOCI 101 </w:t>
      </w:r>
    </w:p>
    <w:p w:rsidR="00214915" w:rsidRDefault="00214915">
      <w:r>
        <w:t>Sources:</w:t>
      </w:r>
    </w:p>
    <w:p w:rsidR="00DC79E1" w:rsidRDefault="00DC79E1">
      <w:pPr>
        <w:rPr>
          <w:rFonts w:ascii="Arial" w:hAnsi="Arial" w:cs="Arial"/>
          <w:sz w:val="20"/>
          <w:szCs w:val="20"/>
        </w:rPr>
      </w:pPr>
      <w:r>
        <w:tab/>
        <w:t>R=</w:t>
      </w:r>
      <w:r w:rsidRPr="00DC79E1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Practical Skeptic:  Readings in Sociology</w:t>
      </w:r>
      <w:r>
        <w:rPr>
          <w:rFonts w:ascii="Arial" w:hAnsi="Arial" w:cs="Arial"/>
          <w:sz w:val="20"/>
          <w:szCs w:val="20"/>
        </w:rPr>
        <w:t xml:space="preserve">, Lisa J. McIntyre, </w:t>
      </w:r>
      <w:r w:rsidR="00705751">
        <w:rPr>
          <w:rFonts w:ascii="Arial" w:hAnsi="Arial" w:cs="Arial"/>
          <w:sz w:val="20"/>
          <w:szCs w:val="20"/>
        </w:rPr>
        <w:t>Fifth</w:t>
      </w:r>
      <w:r>
        <w:rPr>
          <w:rFonts w:ascii="Arial" w:hAnsi="Arial" w:cs="Arial"/>
          <w:sz w:val="20"/>
          <w:szCs w:val="20"/>
        </w:rPr>
        <w:t xml:space="preserve"> Edition, McGraw Hill.</w:t>
      </w:r>
      <w:r>
        <w:rPr>
          <w:rFonts w:ascii="Arial" w:hAnsi="Arial" w:cs="Arial"/>
          <w:sz w:val="20"/>
          <w:szCs w:val="20"/>
        </w:rPr>
        <w:tab/>
      </w:r>
    </w:p>
    <w:p w:rsidR="00DC79E1" w:rsidRDefault="00DC79E1" w:rsidP="0070575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C=</w:t>
      </w:r>
      <w:r w:rsidRPr="00DC79E1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Practical Skeptic:  Core Concepts in Sociology</w:t>
      </w:r>
      <w:r>
        <w:rPr>
          <w:rFonts w:ascii="Arial" w:hAnsi="Arial" w:cs="Arial"/>
          <w:sz w:val="20"/>
          <w:szCs w:val="20"/>
        </w:rPr>
        <w:t xml:space="preserve">, Lisa J. McIntyre, </w:t>
      </w:r>
      <w:r w:rsidR="00705751">
        <w:rPr>
          <w:rFonts w:ascii="Arial" w:hAnsi="Arial" w:cs="Arial"/>
          <w:sz w:val="20"/>
          <w:szCs w:val="20"/>
        </w:rPr>
        <w:t xml:space="preserve">Fifth Edition, </w:t>
      </w:r>
      <w:r w:rsidRPr="00DC79E1">
        <w:rPr>
          <w:rFonts w:ascii="Arial" w:hAnsi="Arial" w:cs="Arial"/>
          <w:sz w:val="20"/>
          <w:szCs w:val="20"/>
        </w:rPr>
        <w:t>McGraw Hill.</w:t>
      </w:r>
    </w:p>
    <w:p w:rsidR="00DC79E1" w:rsidRDefault="00DC79E1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= websites listed</w:t>
      </w:r>
    </w:p>
    <w:p w:rsidR="00DC79E1" w:rsidRPr="00DC79E1" w:rsidRDefault="007174DB" w:rsidP="00DC79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1</w:t>
      </w:r>
    </w:p>
    <w:p w:rsidR="00214915" w:rsidRDefault="00DC79E1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to Course</w:t>
      </w:r>
    </w:p>
    <w:p w:rsidR="00214915" w:rsidRDefault="0021491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1 - </w:t>
      </w:r>
      <w:r>
        <w:rPr>
          <w:rFonts w:ascii="Arial" w:hAnsi="Arial" w:cs="Arial"/>
          <w:sz w:val="20"/>
          <w:szCs w:val="20"/>
        </w:rPr>
        <w:t xml:space="preserve">p. 5-26 </w:t>
      </w:r>
      <w:r w:rsidR="0092060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– The Origins of Sociology</w:t>
      </w:r>
    </w:p>
    <w:p w:rsidR="00214915" w:rsidRPr="00214915" w:rsidRDefault="007174DB" w:rsidP="00DC79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2</w:t>
      </w:r>
    </w:p>
    <w:p w:rsidR="00DC79E1" w:rsidRDefault="00DC79E1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2 - </w:t>
      </w:r>
      <w:r>
        <w:rPr>
          <w:rFonts w:ascii="Arial" w:hAnsi="Arial" w:cs="Arial"/>
          <w:sz w:val="20"/>
          <w:szCs w:val="20"/>
        </w:rPr>
        <w:t>p. 29-39 C – Discuss Sociology</w:t>
      </w:r>
      <w:r w:rsidR="00705751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Mills Sociological Imagination.</w:t>
      </w:r>
    </w:p>
    <w:p w:rsidR="00214915" w:rsidRPr="00705751" w:rsidRDefault="0021491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</w:t>
      </w:r>
      <w:r w:rsidR="00920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1 - </w:t>
      </w:r>
      <w:r>
        <w:rPr>
          <w:rFonts w:ascii="Arial" w:hAnsi="Arial" w:cs="Arial"/>
          <w:sz w:val="20"/>
          <w:szCs w:val="20"/>
        </w:rPr>
        <w:t>p. 1-6 R</w:t>
      </w:r>
      <w:r w:rsidR="00705751">
        <w:rPr>
          <w:rFonts w:ascii="Arial" w:hAnsi="Arial" w:cs="Arial"/>
          <w:sz w:val="20"/>
          <w:szCs w:val="20"/>
        </w:rPr>
        <w:t xml:space="preserve"> (</w:t>
      </w:r>
      <w:r w:rsidR="00705751">
        <w:rPr>
          <w:rFonts w:ascii="Arial" w:hAnsi="Arial" w:cs="Arial"/>
          <w:i/>
          <w:sz w:val="20"/>
          <w:szCs w:val="20"/>
        </w:rPr>
        <w:t xml:space="preserve">The Promise </w:t>
      </w:r>
      <w:r w:rsidR="00705751">
        <w:rPr>
          <w:rFonts w:ascii="Arial" w:hAnsi="Arial" w:cs="Arial"/>
          <w:sz w:val="20"/>
          <w:szCs w:val="20"/>
        </w:rPr>
        <w:t>by C. Wright Mills)</w:t>
      </w:r>
    </w:p>
    <w:p w:rsidR="00DC79E1" w:rsidRDefault="008100E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 1 due – Sociological Imagination</w:t>
      </w:r>
      <w:r w:rsidR="00214915">
        <w:rPr>
          <w:rFonts w:ascii="Arial" w:hAnsi="Arial" w:cs="Arial"/>
          <w:sz w:val="20"/>
          <w:szCs w:val="20"/>
        </w:rPr>
        <w:t xml:space="preserve"> – p. 6 R</w:t>
      </w:r>
    </w:p>
    <w:p w:rsidR="00DC79E1" w:rsidRPr="00417423" w:rsidRDefault="007174DB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Unit 3</w:t>
      </w:r>
    </w:p>
    <w:p w:rsidR="00705751" w:rsidRDefault="00E225A2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3 - </w:t>
      </w:r>
      <w:r>
        <w:rPr>
          <w:rFonts w:ascii="Arial" w:hAnsi="Arial" w:cs="Arial"/>
          <w:sz w:val="20"/>
          <w:szCs w:val="20"/>
        </w:rPr>
        <w:t>p. 40-48</w:t>
      </w:r>
      <w:r w:rsidR="00705751">
        <w:rPr>
          <w:rFonts w:ascii="Arial" w:hAnsi="Arial" w:cs="Arial"/>
          <w:sz w:val="20"/>
          <w:szCs w:val="20"/>
        </w:rPr>
        <w:t xml:space="preserve"> C – The Three Sociological Paradigms </w:t>
      </w:r>
    </w:p>
    <w:p w:rsidR="00DC79E1" w:rsidRDefault="00705751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 w:rsidR="00920606">
        <w:rPr>
          <w:rFonts w:ascii="Arial" w:hAnsi="Arial" w:cs="Arial"/>
          <w:sz w:val="20"/>
          <w:szCs w:val="20"/>
        </w:rPr>
        <w:t>Ch</w:t>
      </w:r>
      <w:proofErr w:type="spellEnd"/>
      <w:r w:rsidR="00920606">
        <w:rPr>
          <w:rFonts w:ascii="Arial" w:hAnsi="Arial" w:cs="Arial"/>
          <w:sz w:val="20"/>
          <w:szCs w:val="20"/>
        </w:rPr>
        <w:t xml:space="preserve"> 7 - p.</w:t>
      </w:r>
      <w:r>
        <w:rPr>
          <w:rFonts w:ascii="Arial" w:hAnsi="Arial" w:cs="Arial"/>
          <w:sz w:val="20"/>
          <w:szCs w:val="20"/>
        </w:rPr>
        <w:t xml:space="preserve"> </w:t>
      </w:r>
      <w:r w:rsidR="00DC79E1">
        <w:rPr>
          <w:rFonts w:ascii="Arial" w:hAnsi="Arial" w:cs="Arial"/>
          <w:sz w:val="20"/>
          <w:szCs w:val="20"/>
        </w:rPr>
        <w:t xml:space="preserve"> </w:t>
      </w:r>
      <w:r w:rsidR="00920606">
        <w:rPr>
          <w:rFonts w:ascii="Arial" w:hAnsi="Arial" w:cs="Arial"/>
          <w:sz w:val="20"/>
          <w:szCs w:val="20"/>
        </w:rPr>
        <w:t>59-70</w:t>
      </w:r>
      <w:r w:rsidR="00DC79E1">
        <w:rPr>
          <w:rFonts w:ascii="Arial" w:hAnsi="Arial" w:cs="Arial"/>
          <w:sz w:val="20"/>
          <w:szCs w:val="20"/>
        </w:rPr>
        <w:t xml:space="preserve"> R –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If Hitler Asked You to Electrocute a Stranger, Would You?  Probably </w:t>
      </w:r>
      <w:r>
        <w:rPr>
          <w:rFonts w:ascii="Arial" w:hAnsi="Arial" w:cs="Arial"/>
          <w:sz w:val="20"/>
          <w:szCs w:val="20"/>
        </w:rPr>
        <w:t>by Philip Meyer)</w:t>
      </w:r>
      <w:r w:rsidR="00417423">
        <w:rPr>
          <w:rFonts w:ascii="Arial" w:hAnsi="Arial" w:cs="Arial"/>
          <w:sz w:val="20"/>
          <w:szCs w:val="20"/>
        </w:rPr>
        <w:t xml:space="preserve"> and </w:t>
      </w:r>
      <w:r w:rsidR="00920606">
        <w:rPr>
          <w:rFonts w:ascii="Arial" w:hAnsi="Arial" w:cs="Arial"/>
          <w:sz w:val="20"/>
          <w:szCs w:val="20"/>
        </w:rPr>
        <w:t xml:space="preserve">Ch. 3 - </w:t>
      </w:r>
      <w:r w:rsidR="00417423">
        <w:rPr>
          <w:rFonts w:ascii="Arial" w:hAnsi="Arial" w:cs="Arial"/>
          <w:sz w:val="20"/>
          <w:szCs w:val="20"/>
        </w:rPr>
        <w:t>p. 18-27 R (</w:t>
      </w:r>
      <w:r w:rsidR="00417423">
        <w:rPr>
          <w:rFonts w:ascii="Arial" w:hAnsi="Arial" w:cs="Arial"/>
          <w:i/>
          <w:sz w:val="20"/>
          <w:szCs w:val="20"/>
        </w:rPr>
        <w:t xml:space="preserve">Hernando Washington </w:t>
      </w:r>
      <w:r w:rsidR="00417423">
        <w:rPr>
          <w:rFonts w:ascii="Arial" w:hAnsi="Arial" w:cs="Arial"/>
          <w:sz w:val="20"/>
          <w:szCs w:val="20"/>
        </w:rPr>
        <w:t>by Lisa J. McIntyre)</w:t>
      </w:r>
    </w:p>
    <w:p w:rsidR="00E225A2" w:rsidRDefault="00E225A2" w:rsidP="00E22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 2 Due – Reaction to the one of the above readings</w:t>
      </w:r>
    </w:p>
    <w:p w:rsidR="00DF13FA" w:rsidRPr="007174DB" w:rsidRDefault="007174DB" w:rsidP="00DC79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4</w:t>
      </w:r>
    </w:p>
    <w:p w:rsidR="00705751" w:rsidRDefault="00E225A2" w:rsidP="007057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r w:rsidR="00920606">
        <w:rPr>
          <w:rFonts w:ascii="Arial" w:hAnsi="Arial" w:cs="Arial"/>
          <w:sz w:val="20"/>
          <w:szCs w:val="20"/>
        </w:rPr>
        <w:t xml:space="preserve">Ch. 4 - </w:t>
      </w:r>
      <w:r>
        <w:rPr>
          <w:rFonts w:ascii="Arial" w:hAnsi="Arial" w:cs="Arial"/>
          <w:sz w:val="20"/>
          <w:szCs w:val="20"/>
        </w:rPr>
        <w:t>p. 49-57</w:t>
      </w:r>
      <w:r w:rsidR="00705751">
        <w:rPr>
          <w:rFonts w:ascii="Arial" w:hAnsi="Arial" w:cs="Arial"/>
          <w:sz w:val="20"/>
          <w:szCs w:val="20"/>
        </w:rPr>
        <w:t xml:space="preserve"> C – The </w:t>
      </w:r>
      <w:r w:rsidR="00417423">
        <w:rPr>
          <w:rFonts w:ascii="Arial" w:hAnsi="Arial" w:cs="Arial"/>
          <w:sz w:val="20"/>
          <w:szCs w:val="20"/>
        </w:rPr>
        <w:t>Empirical World,</w:t>
      </w:r>
      <w:r w:rsidR="00705751">
        <w:rPr>
          <w:rFonts w:ascii="Arial" w:hAnsi="Arial" w:cs="Arial"/>
          <w:sz w:val="20"/>
          <w:szCs w:val="20"/>
        </w:rPr>
        <w:t xml:space="preserve"> Inconvenient Facts</w:t>
      </w:r>
      <w:r w:rsidR="00417423">
        <w:rPr>
          <w:rFonts w:ascii="Arial" w:hAnsi="Arial" w:cs="Arial"/>
          <w:sz w:val="20"/>
          <w:szCs w:val="20"/>
        </w:rPr>
        <w:t>, Ethnocentrism, Cultural Relativism</w:t>
      </w:r>
    </w:p>
    <w:p w:rsidR="00417423" w:rsidRPr="00417423" w:rsidRDefault="00417423" w:rsidP="0070575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</w:t>
      </w:r>
      <w:r w:rsidR="00920606">
        <w:rPr>
          <w:rFonts w:ascii="Arial" w:hAnsi="Arial" w:cs="Arial"/>
          <w:sz w:val="20"/>
          <w:szCs w:val="20"/>
        </w:rPr>
        <w:t xml:space="preserve"> Ch. 9 </w:t>
      </w:r>
      <w:proofErr w:type="gramStart"/>
      <w:r w:rsidR="0092060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p.77</w:t>
      </w:r>
      <w:proofErr w:type="gramEnd"/>
      <w:r>
        <w:rPr>
          <w:rFonts w:ascii="Arial" w:hAnsi="Arial" w:cs="Arial"/>
          <w:sz w:val="20"/>
          <w:szCs w:val="20"/>
        </w:rPr>
        <w:t xml:space="preserve">-81 R – </w:t>
      </w:r>
      <w:r>
        <w:rPr>
          <w:rFonts w:ascii="Arial" w:hAnsi="Arial" w:cs="Arial"/>
          <w:i/>
          <w:sz w:val="20"/>
          <w:szCs w:val="20"/>
        </w:rPr>
        <w:t xml:space="preserve">(Body Ritual Among the </w:t>
      </w:r>
      <w:proofErr w:type="spellStart"/>
      <w:r>
        <w:rPr>
          <w:rFonts w:ascii="Arial" w:hAnsi="Arial" w:cs="Arial"/>
          <w:i/>
          <w:sz w:val="20"/>
          <w:szCs w:val="20"/>
        </w:rPr>
        <w:t>Nacirema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100E5" w:rsidRDefault="008100E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 – </w:t>
      </w:r>
      <w:r w:rsidR="00E225A2">
        <w:rPr>
          <w:rFonts w:ascii="Arial" w:hAnsi="Arial" w:cs="Arial"/>
          <w:sz w:val="20"/>
          <w:szCs w:val="20"/>
        </w:rPr>
        <w:t xml:space="preserve">On </w:t>
      </w:r>
      <w:proofErr w:type="gramStart"/>
      <w:r w:rsidR="00E225A2">
        <w:rPr>
          <w:rFonts w:ascii="Arial" w:hAnsi="Arial" w:cs="Arial"/>
          <w:sz w:val="20"/>
          <w:szCs w:val="20"/>
        </w:rPr>
        <w:t>The</w:t>
      </w:r>
      <w:proofErr w:type="gramEnd"/>
      <w:r w:rsidR="00E225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25A2">
        <w:rPr>
          <w:rFonts w:ascii="Arial" w:hAnsi="Arial" w:cs="Arial"/>
          <w:sz w:val="20"/>
          <w:szCs w:val="20"/>
        </w:rPr>
        <w:t>Nacirema</w:t>
      </w:r>
      <w:proofErr w:type="spellEnd"/>
    </w:p>
    <w:p w:rsidR="008100E5" w:rsidRPr="00743535" w:rsidRDefault="007174DB" w:rsidP="00DC79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5</w:t>
      </w:r>
    </w:p>
    <w:p w:rsidR="00E225A2" w:rsidRDefault="00E225A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r w:rsidR="00920606">
        <w:rPr>
          <w:rFonts w:ascii="Arial" w:hAnsi="Arial" w:cs="Arial"/>
          <w:sz w:val="20"/>
          <w:szCs w:val="20"/>
        </w:rPr>
        <w:t xml:space="preserve">Ch. 5 </w:t>
      </w:r>
      <w:r w:rsidR="007174DB">
        <w:rPr>
          <w:rFonts w:ascii="Arial" w:hAnsi="Arial" w:cs="Arial"/>
          <w:sz w:val="20"/>
          <w:szCs w:val="20"/>
        </w:rPr>
        <w:t>–</w:t>
      </w:r>
      <w:r w:rsidR="009206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p. 58-74 C-The Vocabulary of Science </w:t>
      </w:r>
    </w:p>
    <w:p w:rsidR="00E225A2" w:rsidRPr="00E225A2" w:rsidRDefault="00E225A2" w:rsidP="007174D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</w:t>
      </w:r>
      <w:r w:rsidR="00920606">
        <w:rPr>
          <w:rFonts w:ascii="Arial" w:hAnsi="Arial" w:cs="Arial"/>
          <w:sz w:val="20"/>
          <w:szCs w:val="20"/>
        </w:rPr>
        <w:t xml:space="preserve"> Ch. 4 </w:t>
      </w:r>
      <w:r w:rsidR="007174D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p. 28-34 R (</w:t>
      </w:r>
      <w:r>
        <w:rPr>
          <w:rFonts w:ascii="Arial" w:hAnsi="Arial" w:cs="Arial"/>
          <w:i/>
          <w:sz w:val="20"/>
          <w:szCs w:val="20"/>
        </w:rPr>
        <w:t xml:space="preserve">Men as Success Objects and Women as Sex Objects </w:t>
      </w:r>
      <w:r>
        <w:rPr>
          <w:rFonts w:ascii="Arial" w:hAnsi="Arial" w:cs="Arial"/>
          <w:sz w:val="20"/>
          <w:szCs w:val="20"/>
        </w:rPr>
        <w:t>by Simon Davis</w:t>
      </w:r>
      <w:r w:rsidR="007174D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25A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Essay Test – 3 paradigms and explanation of one of the readings using a paradigm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4BC2" w:rsidRDefault="007174DB" w:rsidP="004174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Unit 6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6 C–-p.80-99 </w:t>
      </w:r>
      <w:proofErr w:type="gramStart"/>
      <w:r w:rsidR="00920606">
        <w:rPr>
          <w:rFonts w:ascii="Arial" w:hAnsi="Arial" w:cs="Arial"/>
          <w:sz w:val="20"/>
          <w:szCs w:val="20"/>
        </w:rPr>
        <w:t>Doing</w:t>
      </w:r>
      <w:proofErr w:type="gramEnd"/>
      <w:r w:rsidR="00920606">
        <w:rPr>
          <w:rFonts w:ascii="Arial" w:hAnsi="Arial" w:cs="Arial"/>
          <w:sz w:val="20"/>
          <w:szCs w:val="20"/>
        </w:rPr>
        <w:t xml:space="preserve"> Social Research; </w:t>
      </w:r>
      <w:r>
        <w:rPr>
          <w:rFonts w:ascii="Arial" w:hAnsi="Arial" w:cs="Arial"/>
          <w:sz w:val="20"/>
          <w:szCs w:val="20"/>
        </w:rPr>
        <w:t>Quantitative vs. Qualitative, the Literature Review, Types of Research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6 R </w:t>
      </w:r>
      <w:r w:rsidR="00920606">
        <w:rPr>
          <w:rFonts w:ascii="Arial" w:hAnsi="Arial" w:cs="Arial"/>
          <w:sz w:val="20"/>
          <w:szCs w:val="20"/>
        </w:rPr>
        <w:t>49-58 -</w:t>
      </w:r>
      <w:r>
        <w:rPr>
          <w:rFonts w:ascii="Arial" w:hAnsi="Arial" w:cs="Arial"/>
          <w:i/>
          <w:sz w:val="20"/>
          <w:szCs w:val="20"/>
        </w:rPr>
        <w:t xml:space="preserve">Doing the Right Thing </w:t>
      </w:r>
      <w:r>
        <w:rPr>
          <w:rFonts w:ascii="Arial" w:hAnsi="Arial" w:cs="Arial"/>
          <w:sz w:val="20"/>
          <w:szCs w:val="20"/>
        </w:rPr>
        <w:t>by Lisa J. McIntyre</w:t>
      </w:r>
    </w:p>
    <w:p w:rsidR="00464BC2" w:rsidRDefault="007174DB" w:rsidP="004174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7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7 C –– p. 100-121</w:t>
      </w:r>
      <w:r w:rsidR="0092060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920606">
        <w:rPr>
          <w:rFonts w:ascii="Arial" w:hAnsi="Arial" w:cs="Arial"/>
          <w:sz w:val="20"/>
          <w:szCs w:val="20"/>
        </w:rPr>
        <w:t xml:space="preserve">Culture </w:t>
      </w:r>
      <w:r>
        <w:rPr>
          <w:rFonts w:ascii="Arial" w:hAnsi="Arial" w:cs="Arial"/>
          <w:sz w:val="20"/>
          <w:szCs w:val="20"/>
        </w:rPr>
        <w:t>– Material vs. Nonmaterial, Social Institutions, Social Change, Subcultures and Countercultures,</w:t>
      </w:r>
      <w:r w:rsidR="00920606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Idiocultures</w:t>
      </w:r>
      <w:proofErr w:type="spellEnd"/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11 R</w:t>
      </w:r>
      <w:r w:rsidR="00920606">
        <w:rPr>
          <w:rFonts w:ascii="Arial" w:hAnsi="Arial" w:cs="Arial"/>
          <w:sz w:val="20"/>
          <w:szCs w:val="20"/>
        </w:rPr>
        <w:t xml:space="preserve"> – p. 92-105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 xml:space="preserve">The Power  and Meaning of “Girl Watching” </w:t>
      </w:r>
      <w:r>
        <w:rPr>
          <w:rFonts w:ascii="Arial" w:hAnsi="Arial" w:cs="Arial"/>
          <w:sz w:val="20"/>
          <w:szCs w:val="20"/>
        </w:rPr>
        <w:t xml:space="preserve">by Beth A. Quinn,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12 R </w:t>
      </w:r>
      <w:r w:rsidR="00920606">
        <w:rPr>
          <w:rFonts w:ascii="Arial" w:hAnsi="Arial" w:cs="Arial"/>
          <w:sz w:val="20"/>
          <w:szCs w:val="20"/>
        </w:rPr>
        <w:t>-106-114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The Code of the Streets and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13 </w:t>
      </w:r>
      <w:r w:rsidR="00920606">
        <w:rPr>
          <w:rFonts w:ascii="Arial" w:hAnsi="Arial" w:cs="Arial"/>
          <w:sz w:val="20"/>
          <w:szCs w:val="20"/>
        </w:rPr>
        <w:t>–p. 115-125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>The Escalating Danger in Contemporary Legends</w:t>
      </w:r>
    </w:p>
    <w:p w:rsidR="00464BC2" w:rsidRDefault="00464BC2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 – choice of the three readings</w:t>
      </w:r>
    </w:p>
    <w:p w:rsidR="00464BC2" w:rsidRPr="00464BC2" w:rsidRDefault="00920606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Essay test = #4 on p. 119 C </w:t>
      </w:r>
      <w:r w:rsidR="00464BC2">
        <w:rPr>
          <w:rFonts w:ascii="Arial" w:hAnsi="Arial" w:cs="Arial"/>
          <w:sz w:val="20"/>
          <w:szCs w:val="20"/>
        </w:rPr>
        <w:t xml:space="preserve"> </w:t>
      </w:r>
    </w:p>
    <w:p w:rsidR="00464BC2" w:rsidRPr="00464BC2" w:rsidRDefault="007174DB" w:rsidP="004174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8</w:t>
      </w:r>
    </w:p>
    <w:p w:rsidR="00417423" w:rsidRDefault="00CC0B2F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8 C – Social Structure p.122-137 </w:t>
      </w:r>
      <w:r w:rsidR="00417423">
        <w:rPr>
          <w:rFonts w:ascii="Arial" w:hAnsi="Arial" w:cs="Arial"/>
          <w:sz w:val="20"/>
          <w:szCs w:val="20"/>
        </w:rPr>
        <w:t xml:space="preserve">– Discuss </w:t>
      </w:r>
      <w:r w:rsidR="00212A2C">
        <w:rPr>
          <w:rFonts w:ascii="Arial" w:hAnsi="Arial" w:cs="Arial"/>
          <w:sz w:val="20"/>
          <w:szCs w:val="20"/>
        </w:rPr>
        <w:t>status,</w:t>
      </w:r>
      <w:r>
        <w:rPr>
          <w:rFonts w:ascii="Arial" w:hAnsi="Arial" w:cs="Arial"/>
          <w:sz w:val="20"/>
          <w:szCs w:val="20"/>
        </w:rPr>
        <w:t xml:space="preserve"> role</w:t>
      </w:r>
      <w:r w:rsidR="00212A2C">
        <w:rPr>
          <w:rFonts w:ascii="Arial" w:hAnsi="Arial" w:cs="Arial"/>
          <w:sz w:val="20"/>
          <w:szCs w:val="20"/>
        </w:rPr>
        <w:t>, groups and bureaucracy</w:t>
      </w:r>
    </w:p>
    <w:p w:rsidR="00212A2C" w:rsidRDefault="00212A2C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16 R –</w:t>
      </w:r>
      <w:r w:rsidR="00904030">
        <w:rPr>
          <w:rFonts w:ascii="Arial" w:hAnsi="Arial" w:cs="Arial"/>
          <w:sz w:val="20"/>
          <w:szCs w:val="20"/>
        </w:rPr>
        <w:t>p. 140-143-</w:t>
      </w:r>
      <w:r w:rsidR="00E21555">
        <w:rPr>
          <w:rFonts w:ascii="Arial" w:hAnsi="Arial" w:cs="Arial"/>
          <w:i/>
          <w:sz w:val="20"/>
          <w:szCs w:val="20"/>
        </w:rPr>
        <w:t>The Pathology of Imprisonment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Philip G. </w:t>
      </w:r>
      <w:proofErr w:type="spellStart"/>
      <w:r>
        <w:rPr>
          <w:rFonts w:ascii="Arial" w:hAnsi="Arial" w:cs="Arial"/>
          <w:sz w:val="20"/>
          <w:szCs w:val="20"/>
        </w:rPr>
        <w:t>Zimbardo</w:t>
      </w:r>
      <w:proofErr w:type="spellEnd"/>
    </w:p>
    <w:p w:rsidR="00212A2C" w:rsidRPr="00212A2C" w:rsidRDefault="00212A2C" w:rsidP="004174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 – p. 143 #2 in </w:t>
      </w:r>
      <w:proofErr w:type="gramStart"/>
      <w:r>
        <w:rPr>
          <w:rFonts w:ascii="Arial" w:hAnsi="Arial" w:cs="Arial"/>
          <w:sz w:val="20"/>
          <w:szCs w:val="20"/>
        </w:rPr>
        <w:t>Readings</w:t>
      </w:r>
      <w:proofErr w:type="gramEnd"/>
      <w:r>
        <w:rPr>
          <w:rFonts w:ascii="Arial" w:hAnsi="Arial" w:cs="Arial"/>
          <w:sz w:val="20"/>
          <w:szCs w:val="20"/>
        </w:rPr>
        <w:t xml:space="preserve"> book</w:t>
      </w:r>
    </w:p>
    <w:p w:rsidR="00743535" w:rsidRDefault="007174DB" w:rsidP="007435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9</w:t>
      </w:r>
    </w:p>
    <w:p w:rsidR="00212A2C" w:rsidRDefault="00212A2C" w:rsidP="00743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9 C – p. 138-153 – So</w:t>
      </w:r>
      <w:r w:rsidR="00373065">
        <w:rPr>
          <w:rFonts w:ascii="Arial" w:hAnsi="Arial" w:cs="Arial"/>
          <w:sz w:val="20"/>
          <w:szCs w:val="20"/>
        </w:rPr>
        <w:t xml:space="preserve">ciety and Social Institutions </w:t>
      </w:r>
    </w:p>
    <w:p w:rsidR="00904030" w:rsidRDefault="00904030" w:rsidP="00743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24 R – p. 233-241 –</w:t>
      </w:r>
      <w:r>
        <w:rPr>
          <w:rFonts w:ascii="Arial" w:hAnsi="Arial" w:cs="Arial"/>
          <w:i/>
          <w:sz w:val="20"/>
          <w:szCs w:val="20"/>
        </w:rPr>
        <w:t xml:space="preserve">How Women Reshape the Prison Guard Role </w:t>
      </w:r>
      <w:r>
        <w:rPr>
          <w:rFonts w:ascii="Arial" w:hAnsi="Arial" w:cs="Arial"/>
          <w:sz w:val="20"/>
          <w:szCs w:val="20"/>
        </w:rPr>
        <w:t>by Lynn Zimmer</w:t>
      </w:r>
    </w:p>
    <w:p w:rsidR="00904030" w:rsidRPr="00904030" w:rsidRDefault="007174DB" w:rsidP="007435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10</w:t>
      </w:r>
    </w:p>
    <w:p w:rsidR="00373065" w:rsidRPr="00212A2C" w:rsidRDefault="00373065" w:rsidP="007435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10 C – p. 154-171 – Socialization – Discuss the Socialization process and agents</w:t>
      </w:r>
    </w:p>
    <w:p w:rsidR="008100E5" w:rsidRDefault="0037306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22 R </w:t>
      </w:r>
      <w:r w:rsidR="00904030">
        <w:rPr>
          <w:rFonts w:ascii="Arial" w:hAnsi="Arial" w:cs="Arial"/>
          <w:sz w:val="20"/>
          <w:szCs w:val="20"/>
        </w:rPr>
        <w:t>– p. 209-220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 xml:space="preserve">Anybody’s Son Will Do </w:t>
      </w:r>
      <w:r>
        <w:rPr>
          <w:rFonts w:ascii="Arial" w:hAnsi="Arial" w:cs="Arial"/>
          <w:sz w:val="20"/>
          <w:szCs w:val="20"/>
        </w:rPr>
        <w:t>by Gwynne Dyer</w:t>
      </w:r>
      <w:r w:rsidR="002F737F">
        <w:rPr>
          <w:rFonts w:ascii="Arial" w:hAnsi="Arial" w:cs="Arial"/>
          <w:sz w:val="20"/>
          <w:szCs w:val="20"/>
        </w:rPr>
        <w:t xml:space="preserve">. </w:t>
      </w:r>
    </w:p>
    <w:p w:rsidR="00743535" w:rsidRDefault="007174DB" w:rsidP="002F737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11</w:t>
      </w:r>
    </w:p>
    <w:p w:rsidR="00904030" w:rsidRPr="00832279" w:rsidRDefault="00904030" w:rsidP="002F737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Ch. 11 C – p.172-193 – Deviance and Social Control</w:t>
      </w:r>
      <w:r w:rsidR="00832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707F">
        <w:rPr>
          <w:rFonts w:ascii="Arial" w:hAnsi="Arial" w:cs="Arial"/>
          <w:sz w:val="20"/>
          <w:szCs w:val="20"/>
        </w:rPr>
        <w:t>Ch</w:t>
      </w:r>
      <w:proofErr w:type="spellEnd"/>
      <w:r w:rsidR="0053707F">
        <w:rPr>
          <w:rFonts w:ascii="Arial" w:hAnsi="Arial" w:cs="Arial"/>
          <w:sz w:val="20"/>
          <w:szCs w:val="20"/>
        </w:rPr>
        <w:t xml:space="preserve"> 12 C </w:t>
      </w:r>
      <w:r w:rsidR="007174DB">
        <w:rPr>
          <w:rFonts w:ascii="Arial" w:hAnsi="Arial" w:cs="Arial"/>
          <w:sz w:val="20"/>
          <w:szCs w:val="20"/>
        </w:rPr>
        <w:t xml:space="preserve">p. 196-212, </w:t>
      </w:r>
      <w:r w:rsidR="0053707F">
        <w:rPr>
          <w:rFonts w:ascii="Arial" w:hAnsi="Arial" w:cs="Arial"/>
          <w:sz w:val="20"/>
          <w:szCs w:val="20"/>
        </w:rPr>
        <w:t xml:space="preserve">Stratification and Inequality, </w:t>
      </w:r>
      <w:proofErr w:type="spellStart"/>
      <w:r w:rsidR="0053707F">
        <w:rPr>
          <w:rFonts w:ascii="Arial" w:hAnsi="Arial" w:cs="Arial"/>
          <w:sz w:val="20"/>
          <w:szCs w:val="20"/>
        </w:rPr>
        <w:t>Ch</w:t>
      </w:r>
      <w:proofErr w:type="spellEnd"/>
      <w:r w:rsidR="0053707F">
        <w:rPr>
          <w:rFonts w:ascii="Arial" w:hAnsi="Arial" w:cs="Arial"/>
          <w:sz w:val="20"/>
          <w:szCs w:val="20"/>
        </w:rPr>
        <w:t xml:space="preserve"> 13 C </w:t>
      </w:r>
      <w:r w:rsidR="007174DB">
        <w:rPr>
          <w:rFonts w:ascii="Arial" w:hAnsi="Arial" w:cs="Arial"/>
          <w:sz w:val="20"/>
          <w:szCs w:val="20"/>
        </w:rPr>
        <w:t xml:space="preserve">p. </w:t>
      </w:r>
      <w:r w:rsidR="0053707F">
        <w:rPr>
          <w:rFonts w:ascii="Arial" w:hAnsi="Arial" w:cs="Arial"/>
          <w:sz w:val="20"/>
          <w:szCs w:val="20"/>
        </w:rPr>
        <w:t>214-</w:t>
      </w:r>
      <w:r w:rsidR="00832279">
        <w:rPr>
          <w:rFonts w:ascii="Arial" w:hAnsi="Arial" w:cs="Arial"/>
          <w:sz w:val="20"/>
          <w:szCs w:val="20"/>
        </w:rPr>
        <w:t xml:space="preserve">237 Inequality and Achievement </w:t>
      </w:r>
    </w:p>
    <w:p w:rsidR="00373065" w:rsidRPr="00832279" w:rsidRDefault="00373065" w:rsidP="0037306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</w:t>
      </w:r>
      <w:r w:rsidR="009040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4030">
        <w:rPr>
          <w:rFonts w:ascii="Arial" w:hAnsi="Arial" w:cs="Arial"/>
          <w:sz w:val="20"/>
          <w:szCs w:val="20"/>
        </w:rPr>
        <w:t>Ch</w:t>
      </w:r>
      <w:proofErr w:type="spellEnd"/>
      <w:r w:rsidR="00904030">
        <w:rPr>
          <w:rFonts w:ascii="Arial" w:hAnsi="Arial" w:cs="Arial"/>
          <w:sz w:val="20"/>
          <w:szCs w:val="20"/>
        </w:rPr>
        <w:t xml:space="preserve"> 27 R-</w:t>
      </w:r>
      <w:r>
        <w:rPr>
          <w:rFonts w:ascii="Arial" w:hAnsi="Arial" w:cs="Arial"/>
          <w:sz w:val="20"/>
          <w:szCs w:val="20"/>
        </w:rPr>
        <w:t xml:space="preserve"> p. 260-271– </w:t>
      </w:r>
      <w:r w:rsidRPr="00904030">
        <w:rPr>
          <w:rFonts w:ascii="Arial" w:hAnsi="Arial" w:cs="Arial"/>
          <w:i/>
          <w:sz w:val="20"/>
          <w:szCs w:val="20"/>
        </w:rPr>
        <w:t>Discuss Saints and Roughnecks</w:t>
      </w:r>
      <w:r w:rsidR="00904030">
        <w:rPr>
          <w:rFonts w:ascii="Arial" w:hAnsi="Arial" w:cs="Arial"/>
          <w:i/>
          <w:sz w:val="20"/>
          <w:szCs w:val="20"/>
        </w:rPr>
        <w:t xml:space="preserve"> </w:t>
      </w:r>
      <w:r w:rsidR="00904030">
        <w:rPr>
          <w:rFonts w:ascii="Arial" w:hAnsi="Arial" w:cs="Arial"/>
          <w:sz w:val="20"/>
          <w:szCs w:val="20"/>
        </w:rPr>
        <w:t>by William J. Chambliss</w:t>
      </w:r>
      <w:r w:rsidR="00832279">
        <w:rPr>
          <w:rFonts w:ascii="Arial" w:hAnsi="Arial" w:cs="Arial"/>
          <w:sz w:val="20"/>
          <w:szCs w:val="20"/>
        </w:rPr>
        <w:t xml:space="preserve"> </w:t>
      </w:r>
    </w:p>
    <w:p w:rsidR="00373065" w:rsidRDefault="00373065" w:rsidP="003730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Journal:  Matthew Effect</w:t>
      </w:r>
    </w:p>
    <w:p w:rsidR="00373065" w:rsidRDefault="00373065" w:rsidP="003730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Essay:  Social class systems</w:t>
      </w:r>
    </w:p>
    <w:p w:rsidR="002F737F" w:rsidRPr="002F737F" w:rsidRDefault="002F737F" w:rsidP="002F73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of Final Research Project including topic activity, research proposals and research time in library and on online data bases.</w:t>
      </w:r>
    </w:p>
    <w:p w:rsidR="0053707F" w:rsidRDefault="0053707F" w:rsidP="00DC79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743535" w:rsidRPr="00904030" w:rsidRDefault="007174DB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Unit 12</w:t>
      </w:r>
    </w:p>
    <w:p w:rsidR="0053707F" w:rsidRPr="0053707F" w:rsidRDefault="0053707F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14 C – p. 238-260 – Inequality and Ascription</w:t>
      </w:r>
    </w:p>
    <w:p w:rsidR="002F737F" w:rsidRDefault="002F737F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 Movie</w:t>
      </w:r>
      <w:r w:rsidR="00223BD8">
        <w:rPr>
          <w:rFonts w:ascii="Arial" w:hAnsi="Arial" w:cs="Arial"/>
          <w:sz w:val="20"/>
          <w:szCs w:val="20"/>
        </w:rPr>
        <w:t xml:space="preserve"> (</w:t>
      </w:r>
      <w:r w:rsidR="007174DB">
        <w:rPr>
          <w:rFonts w:ascii="Arial" w:hAnsi="Arial" w:cs="Arial"/>
          <w:i/>
          <w:sz w:val="20"/>
          <w:szCs w:val="20"/>
        </w:rPr>
        <w:t>The Help</w:t>
      </w:r>
      <w:r w:rsidR="00223BD8">
        <w:rPr>
          <w:rFonts w:ascii="Arial" w:hAnsi="Arial" w:cs="Arial"/>
          <w:i/>
          <w:sz w:val="20"/>
          <w:szCs w:val="20"/>
        </w:rPr>
        <w:t>),</w:t>
      </w:r>
      <w:r w:rsidR="00223BD8">
        <w:rPr>
          <w:rFonts w:ascii="Arial" w:hAnsi="Arial" w:cs="Arial"/>
          <w:sz w:val="20"/>
          <w:szCs w:val="20"/>
        </w:rPr>
        <w:t xml:space="preserve"> movie activity with 5 types of discrimination evident in movie through character analysis</w:t>
      </w:r>
      <w:r w:rsidR="007174DB">
        <w:rPr>
          <w:rFonts w:ascii="Arial" w:hAnsi="Arial" w:cs="Arial"/>
          <w:sz w:val="20"/>
          <w:szCs w:val="20"/>
        </w:rPr>
        <w:t xml:space="preserve"> and Merton’s Typology of Deviance.</w:t>
      </w:r>
    </w:p>
    <w:p w:rsidR="007174DB" w:rsidRDefault="002F737F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Discuss</w:t>
      </w:r>
      <w:r w:rsidR="00223BD8">
        <w:rPr>
          <w:rFonts w:ascii="Arial" w:hAnsi="Arial" w:cs="Arial"/>
          <w:sz w:val="20"/>
          <w:szCs w:val="20"/>
        </w:rPr>
        <w:t>,</w:t>
      </w:r>
      <w:proofErr w:type="gramEnd"/>
      <w:r w:rsidR="00223BD8">
        <w:rPr>
          <w:rFonts w:ascii="Arial" w:hAnsi="Arial" w:cs="Arial"/>
          <w:sz w:val="20"/>
          <w:szCs w:val="20"/>
        </w:rPr>
        <w:t xml:space="preserve"> the ISMS (</w:t>
      </w:r>
      <w:r w:rsidR="00AD4194">
        <w:rPr>
          <w:rFonts w:ascii="Arial" w:hAnsi="Arial" w:cs="Arial"/>
          <w:sz w:val="20"/>
          <w:szCs w:val="20"/>
        </w:rPr>
        <w:t>racism, sexism, classism, etc),</w:t>
      </w:r>
      <w:r>
        <w:rPr>
          <w:rFonts w:ascii="Arial" w:hAnsi="Arial" w:cs="Arial"/>
          <w:sz w:val="20"/>
          <w:szCs w:val="20"/>
        </w:rPr>
        <w:t xml:space="preserve"> inequality and begin C. Wright Mills.</w:t>
      </w:r>
    </w:p>
    <w:p w:rsidR="00743535" w:rsidRDefault="007174DB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Essay:  Movie analysis and discrimination</w:t>
      </w:r>
    </w:p>
    <w:p w:rsidR="00743535" w:rsidRPr="00743535" w:rsidRDefault="007174DB" w:rsidP="00DC79E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RESEARCH PROJECT</w:t>
      </w:r>
    </w:p>
    <w:p w:rsidR="00342D1E" w:rsidRDefault="00342D1E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Annotated Bibliography Workshop</w:t>
      </w:r>
    </w:p>
    <w:p w:rsidR="00743535" w:rsidRDefault="00743535" w:rsidP="00DC79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 Conferences and Editing for Final Project</w:t>
      </w:r>
    </w:p>
    <w:p w:rsidR="00DC79E1" w:rsidRPr="00223BD8" w:rsidRDefault="004D1E2F" w:rsidP="00223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Final R</w:t>
      </w:r>
      <w:r w:rsidR="00223BD8">
        <w:rPr>
          <w:rFonts w:ascii="Arial" w:hAnsi="Arial" w:cs="Arial"/>
          <w:sz w:val="20"/>
          <w:szCs w:val="20"/>
        </w:rPr>
        <w:t>esearch Project Presentations (</w:t>
      </w:r>
      <w:r>
        <w:rPr>
          <w:rFonts w:ascii="Arial" w:hAnsi="Arial" w:cs="Arial"/>
          <w:sz w:val="20"/>
          <w:szCs w:val="20"/>
        </w:rPr>
        <w:t>including question and answer sessions)</w:t>
      </w:r>
    </w:p>
    <w:sectPr w:rsidR="00DC79E1" w:rsidRPr="00223BD8" w:rsidSect="007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5B77"/>
    <w:multiLevelType w:val="hybridMultilevel"/>
    <w:tmpl w:val="E3FA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E1"/>
    <w:rsid w:val="00212A2C"/>
    <w:rsid w:val="00214915"/>
    <w:rsid w:val="00223BD8"/>
    <w:rsid w:val="002F737F"/>
    <w:rsid w:val="003243BA"/>
    <w:rsid w:val="00342D1E"/>
    <w:rsid w:val="00373065"/>
    <w:rsid w:val="003D425F"/>
    <w:rsid w:val="00417423"/>
    <w:rsid w:val="00464BC2"/>
    <w:rsid w:val="004D1E2F"/>
    <w:rsid w:val="0053707F"/>
    <w:rsid w:val="005C6A8A"/>
    <w:rsid w:val="00705751"/>
    <w:rsid w:val="007174DB"/>
    <w:rsid w:val="00743535"/>
    <w:rsid w:val="00784F8A"/>
    <w:rsid w:val="008100E5"/>
    <w:rsid w:val="00832279"/>
    <w:rsid w:val="00860F14"/>
    <w:rsid w:val="00884273"/>
    <w:rsid w:val="008A55B4"/>
    <w:rsid w:val="008A77C7"/>
    <w:rsid w:val="00904030"/>
    <w:rsid w:val="00920606"/>
    <w:rsid w:val="00AB5310"/>
    <w:rsid w:val="00AD4194"/>
    <w:rsid w:val="00CC0B2F"/>
    <w:rsid w:val="00CC472A"/>
    <w:rsid w:val="00D0560D"/>
    <w:rsid w:val="00DC79E1"/>
    <w:rsid w:val="00DF13FA"/>
    <w:rsid w:val="00E21555"/>
    <w:rsid w:val="00E225A2"/>
    <w:rsid w:val="00EA6405"/>
    <w:rsid w:val="00F3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Harpursville CSD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kimr</dc:creator>
  <cp:lastModifiedBy>Administrator</cp:lastModifiedBy>
  <cp:revision>2</cp:revision>
  <cp:lastPrinted>2013-01-22T19:56:00Z</cp:lastPrinted>
  <dcterms:created xsi:type="dcterms:W3CDTF">2013-09-12T18:42:00Z</dcterms:created>
  <dcterms:modified xsi:type="dcterms:W3CDTF">2013-09-12T18:42:00Z</dcterms:modified>
</cp:coreProperties>
</file>